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14F2D5BD" w:rsidR="009462E2" w:rsidRDefault="00C60D28" w:rsidP="009462E2">
      <w:pPr>
        <w:pStyle w:val="NoSpacing"/>
        <w:jc w:val="center"/>
        <w:rPr>
          <w:b/>
        </w:rPr>
      </w:pPr>
      <w:r>
        <w:rPr>
          <w:b/>
        </w:rPr>
        <w:t>October 21</w:t>
      </w:r>
      <w:r w:rsidR="00C20011">
        <w:rPr>
          <w:b/>
        </w:rPr>
        <w:t>, 202</w:t>
      </w:r>
      <w:r w:rsidR="00BB7AD8">
        <w:rPr>
          <w:b/>
        </w:rPr>
        <w:t>5</w:t>
      </w:r>
      <w:r w:rsidR="009462E2">
        <w:rPr>
          <w:b/>
        </w:rPr>
        <w:t xml:space="preserve"> – </w:t>
      </w:r>
      <w:r w:rsidR="00814808">
        <w:rPr>
          <w:b/>
        </w:rPr>
        <w:t>City Council Chamber</w:t>
      </w:r>
    </w:p>
    <w:p w14:paraId="5437493A" w14:textId="3BD222E1" w:rsidR="001E3D55" w:rsidRDefault="003317C3" w:rsidP="009462E2">
      <w:pPr>
        <w:jc w:val="center"/>
        <w:rPr>
          <w:b/>
        </w:rPr>
      </w:pPr>
      <w:r>
        <w:rPr>
          <w:b/>
        </w:rPr>
        <w:t>101 Dogwood</w:t>
      </w:r>
      <w:r w:rsidR="00814808">
        <w:rPr>
          <w:b/>
        </w:rPr>
        <w:t xml:space="preserve"> St.</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39CA5E70"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C60D28">
        <w:t>September 16, 2025</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43C4B837" w14:textId="143A5411" w:rsidR="00A227C4" w:rsidRDefault="009462E2" w:rsidP="00271615">
      <w:pPr>
        <w:pStyle w:val="NoSpacing"/>
        <w:numPr>
          <w:ilvl w:val="0"/>
          <w:numId w:val="2"/>
        </w:numPr>
        <w:rPr>
          <w:b/>
        </w:rPr>
      </w:pPr>
      <w:r>
        <w:t>Approval of</w:t>
      </w:r>
      <w:r w:rsidR="00C70CB4">
        <w:t xml:space="preserve"> </w:t>
      </w:r>
      <w:r w:rsidR="00C60D28">
        <w:t>September</w:t>
      </w:r>
      <w:r w:rsidR="00811D6D">
        <w:t xml:space="preserve"> </w:t>
      </w:r>
      <w:r w:rsidR="001C6D81">
        <w:t>202</w:t>
      </w:r>
      <w:r w:rsidR="008822AF">
        <w:t>5</w:t>
      </w:r>
      <w:r w:rsidR="008A4040">
        <w:t xml:space="preserve"> </w:t>
      </w:r>
      <w:r>
        <w:t>Accounts Payable</w:t>
      </w:r>
      <w:r w:rsidR="00D56AEB">
        <w:rPr>
          <w:b/>
        </w:rPr>
        <w:t>.</w:t>
      </w:r>
    </w:p>
    <w:p w14:paraId="7E08B1F1" w14:textId="7F0A4797" w:rsidR="00C60D28" w:rsidRPr="00C60D28" w:rsidRDefault="00C60D28" w:rsidP="00C60D28">
      <w:pPr>
        <w:pStyle w:val="NoSpacing"/>
        <w:numPr>
          <w:ilvl w:val="0"/>
          <w:numId w:val="2"/>
        </w:numPr>
        <w:rPr>
          <w:b/>
        </w:rPr>
      </w:pPr>
      <w:r>
        <w:t>Discuss and take action if necessary on approving 3rd quarterly report for FY-2025.</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758702B6" w:rsidR="004A17EF" w:rsidRPr="004A17EF" w:rsidRDefault="00A253BD" w:rsidP="004A17EF">
      <w:pPr>
        <w:pStyle w:val="NoSpacing"/>
        <w:ind w:left="720"/>
      </w:pPr>
      <w:r>
        <w:t>Jim Strickland</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77777777" w:rsidR="004A17EF" w:rsidRDefault="004A17EF" w:rsidP="004A17EF">
      <w:pPr>
        <w:pStyle w:val="NoSpacing"/>
        <w:ind w:left="720"/>
      </w:pPr>
      <w:r w:rsidRPr="004A17EF">
        <w:t>Donna Nichols-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5DC570DB" w14:textId="56901859" w:rsidR="00C60D28" w:rsidRDefault="00C60D28" w:rsidP="00C60D28">
      <w:pPr>
        <w:pStyle w:val="NoSpacing"/>
        <w:numPr>
          <w:ilvl w:val="0"/>
          <w:numId w:val="8"/>
        </w:numPr>
        <w:rPr>
          <w:rFonts w:cstheme="minorHAnsi"/>
        </w:rPr>
      </w:pPr>
      <w:r>
        <w:rPr>
          <w:rFonts w:cstheme="minorHAnsi"/>
        </w:rPr>
        <w:t>Discuss and take action if necessary on approving a resolution to participate in the Texas Cooperative Liquid Assets Securities Trust.</w:t>
      </w:r>
    </w:p>
    <w:p w14:paraId="43FFB9EE" w14:textId="7A72A147" w:rsidR="000907ED" w:rsidRDefault="00C60D28" w:rsidP="00C60D28">
      <w:pPr>
        <w:pStyle w:val="NoSpacing"/>
        <w:numPr>
          <w:ilvl w:val="0"/>
          <w:numId w:val="8"/>
        </w:numPr>
        <w:rPr>
          <w:rFonts w:cstheme="minorHAnsi"/>
        </w:rPr>
      </w:pPr>
      <w:r>
        <w:rPr>
          <w:rFonts w:cstheme="minorHAnsi"/>
        </w:rPr>
        <w:t>Discuss and approve award to selected grant management firm for grant pre-application, application and implementation services for the City of Pineland Community Development Block Grant Disaster Recovery Program as administered by the Texas General Land Office. If applicable, City of Pineland designated representative is authorized to negotiate and agree to a final fee on behalf of City of Pineland.</w:t>
      </w:r>
    </w:p>
    <w:p w14:paraId="5543B190" w14:textId="268F03E2" w:rsidR="00C60D28" w:rsidRDefault="00C60D28" w:rsidP="00C60D28">
      <w:pPr>
        <w:pStyle w:val="NoSpacing"/>
        <w:numPr>
          <w:ilvl w:val="0"/>
          <w:numId w:val="8"/>
        </w:numPr>
        <w:rPr>
          <w:rFonts w:cstheme="minorHAnsi"/>
        </w:rPr>
      </w:pPr>
      <w:r>
        <w:rPr>
          <w:rFonts w:cstheme="minorHAnsi"/>
        </w:rPr>
        <w:t>Discuss, Consider, and select engineering/architectural service provider(s) to complete application and project related engineering/architectural services for the Community Development Block Grant Program funding administered by the Texas General Land Office.</w:t>
      </w:r>
    </w:p>
    <w:p w14:paraId="41CF897B" w14:textId="1EEAD6C1" w:rsidR="00152E10" w:rsidRPr="00D7286B" w:rsidRDefault="00152E10" w:rsidP="00D7286B">
      <w:pPr>
        <w:pStyle w:val="NoSpacing"/>
        <w:numPr>
          <w:ilvl w:val="0"/>
          <w:numId w:val="8"/>
        </w:numPr>
        <w:rPr>
          <w:rFonts w:cstheme="minorHAnsi"/>
        </w:rPr>
      </w:pPr>
      <w:r>
        <w:rPr>
          <w:rFonts w:cstheme="minorHAnsi"/>
        </w:rPr>
        <w:t>Discuss and take action on approving the 2026 Holiday Schedule.</w:t>
      </w:r>
    </w:p>
    <w:p w14:paraId="2B6F81A3" w14:textId="1FD74D5F" w:rsidR="00152E10" w:rsidRDefault="00152E10" w:rsidP="00C60D28">
      <w:pPr>
        <w:pStyle w:val="NoSpacing"/>
        <w:numPr>
          <w:ilvl w:val="0"/>
          <w:numId w:val="8"/>
        </w:numPr>
        <w:rPr>
          <w:rFonts w:cstheme="minorHAnsi"/>
        </w:rPr>
      </w:pPr>
      <w:r>
        <w:rPr>
          <w:rFonts w:cstheme="minorHAnsi"/>
        </w:rPr>
        <w:t>Discuss and take action if necessary on purchasing a new/used utility truck.</w:t>
      </w:r>
    </w:p>
    <w:p w14:paraId="5C1D4F47" w14:textId="2FEBC17B" w:rsidR="00152E10" w:rsidRPr="00C60D28" w:rsidRDefault="00152E10" w:rsidP="00C60D28">
      <w:pPr>
        <w:pStyle w:val="NoSpacing"/>
        <w:numPr>
          <w:ilvl w:val="0"/>
          <w:numId w:val="8"/>
        </w:numPr>
        <w:rPr>
          <w:rFonts w:cstheme="minorHAnsi"/>
        </w:rPr>
      </w:pPr>
      <w:r>
        <w:rPr>
          <w:rFonts w:cstheme="minorHAnsi"/>
        </w:rPr>
        <w:t>Discuss and take action if necessary on taking bids on the 2007 Ford 250 truck.</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1ADE3028" w14:textId="328B8FC2" w:rsidR="00DB56B8" w:rsidRDefault="00850DED" w:rsidP="00DB56B8">
      <w:pPr>
        <w:pStyle w:val="NoSpacing"/>
        <w:ind w:firstLine="720"/>
        <w:rPr>
          <w:b/>
          <w:bCs/>
          <w:u w:val="single"/>
        </w:rPr>
      </w:pPr>
      <w:r w:rsidRPr="009868AD">
        <w:rPr>
          <w:b/>
          <w:bCs/>
          <w:u w:val="single"/>
        </w:rPr>
        <w:t>Executive Session:</w:t>
      </w:r>
    </w:p>
    <w:p w14:paraId="18C1B7C9" w14:textId="77777777" w:rsidR="00DB56B8" w:rsidRDefault="00DB56B8" w:rsidP="00DB56B8">
      <w:pPr>
        <w:pStyle w:val="NoSpacing"/>
        <w:ind w:firstLine="720"/>
        <w:rPr>
          <w:b/>
          <w:bCs/>
          <w:u w:val="single"/>
        </w:rPr>
      </w:pPr>
    </w:p>
    <w:p w14:paraId="2D63EBD2" w14:textId="2ABB60E1" w:rsidR="00642575" w:rsidRDefault="00BC1273" w:rsidP="00DB56B8">
      <w:pPr>
        <w:pStyle w:val="NoSpacing"/>
        <w:ind w:firstLine="720"/>
      </w:pPr>
      <w:r>
        <w:t>Discuss personnel</w:t>
      </w:r>
      <w:r w:rsidR="00CA032D">
        <w:t>.</w:t>
      </w:r>
    </w:p>
    <w:p w14:paraId="14C3ACCF" w14:textId="77777777" w:rsidR="001D5ECC" w:rsidRDefault="001D5ECC" w:rsidP="0098773C">
      <w:pPr>
        <w:pStyle w:val="NoSpacing"/>
      </w:pPr>
    </w:p>
    <w:p w14:paraId="75E6D17D" w14:textId="3327E879" w:rsidR="00C5032A" w:rsidRDefault="00850DED" w:rsidP="004468DE">
      <w:pPr>
        <w:pStyle w:val="NoSpacing"/>
        <w:numPr>
          <w:ilvl w:val="0"/>
          <w:numId w:val="1"/>
        </w:numPr>
      </w:pPr>
      <w:r>
        <w:t>Adjourn</w:t>
      </w:r>
      <w:r w:rsidR="00FA4D30">
        <w:t xml:space="preserve"> 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15A1608A"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152E10">
        <w:t>October 16</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are wheelchair accessible and accessible parking spaces are available.  Requests for accommodations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7EA3" w14:textId="77777777" w:rsidR="00397561" w:rsidRDefault="00397561" w:rsidP="0027556E">
      <w:pPr>
        <w:spacing w:after="0" w:line="240" w:lineRule="auto"/>
      </w:pPr>
      <w:r>
        <w:separator/>
      </w:r>
    </w:p>
  </w:endnote>
  <w:endnote w:type="continuationSeparator" w:id="0">
    <w:p w14:paraId="67A1F06E" w14:textId="77777777" w:rsidR="00397561" w:rsidRDefault="00397561"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32D3B" w14:textId="77777777" w:rsidR="00397561" w:rsidRDefault="00397561" w:rsidP="0027556E">
      <w:pPr>
        <w:spacing w:after="0" w:line="240" w:lineRule="auto"/>
      </w:pPr>
      <w:r>
        <w:separator/>
      </w:r>
    </w:p>
  </w:footnote>
  <w:footnote w:type="continuationSeparator" w:id="0">
    <w:p w14:paraId="239C887F" w14:textId="77777777" w:rsidR="00397561" w:rsidRDefault="00397561"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3D0E"/>
    <w:rsid w:val="00086510"/>
    <w:rsid w:val="00086FE8"/>
    <w:rsid w:val="000907ED"/>
    <w:rsid w:val="00090F0B"/>
    <w:rsid w:val="000952FA"/>
    <w:rsid w:val="00095C5F"/>
    <w:rsid w:val="0009620F"/>
    <w:rsid w:val="000A2283"/>
    <w:rsid w:val="000A31E5"/>
    <w:rsid w:val="000A4B63"/>
    <w:rsid w:val="000A6019"/>
    <w:rsid w:val="000B0F03"/>
    <w:rsid w:val="000B56C9"/>
    <w:rsid w:val="000B5AD6"/>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73187"/>
    <w:rsid w:val="00174526"/>
    <w:rsid w:val="0017687C"/>
    <w:rsid w:val="00177005"/>
    <w:rsid w:val="001930EB"/>
    <w:rsid w:val="00193356"/>
    <w:rsid w:val="00193410"/>
    <w:rsid w:val="00193599"/>
    <w:rsid w:val="001951B5"/>
    <w:rsid w:val="001A0541"/>
    <w:rsid w:val="001A5F38"/>
    <w:rsid w:val="001B0A96"/>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F5F"/>
    <w:rsid w:val="001D74DB"/>
    <w:rsid w:val="001E0AA3"/>
    <w:rsid w:val="001E2B88"/>
    <w:rsid w:val="001E3C2D"/>
    <w:rsid w:val="001E3D55"/>
    <w:rsid w:val="001E6226"/>
    <w:rsid w:val="001F1AE8"/>
    <w:rsid w:val="001F32E9"/>
    <w:rsid w:val="001F6A38"/>
    <w:rsid w:val="001F6F9A"/>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50448"/>
    <w:rsid w:val="002534DA"/>
    <w:rsid w:val="0025644C"/>
    <w:rsid w:val="002622D2"/>
    <w:rsid w:val="00264A44"/>
    <w:rsid w:val="00270338"/>
    <w:rsid w:val="00270E0F"/>
    <w:rsid w:val="00271615"/>
    <w:rsid w:val="0027437D"/>
    <w:rsid w:val="0027556E"/>
    <w:rsid w:val="00277509"/>
    <w:rsid w:val="00277B0B"/>
    <w:rsid w:val="002812C6"/>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A91"/>
    <w:rsid w:val="003D1772"/>
    <w:rsid w:val="003D3A01"/>
    <w:rsid w:val="003D41F4"/>
    <w:rsid w:val="003D752F"/>
    <w:rsid w:val="003E53E9"/>
    <w:rsid w:val="003E7431"/>
    <w:rsid w:val="003F67A6"/>
    <w:rsid w:val="003F67D4"/>
    <w:rsid w:val="00402613"/>
    <w:rsid w:val="00407246"/>
    <w:rsid w:val="00414F02"/>
    <w:rsid w:val="00415EA7"/>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678B"/>
    <w:rsid w:val="007E4358"/>
    <w:rsid w:val="007E46A1"/>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828"/>
    <w:rsid w:val="00C03AF6"/>
    <w:rsid w:val="00C11073"/>
    <w:rsid w:val="00C11266"/>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448A5"/>
    <w:rsid w:val="00E45573"/>
    <w:rsid w:val="00E458F7"/>
    <w:rsid w:val="00E56D64"/>
    <w:rsid w:val="00E60BC6"/>
    <w:rsid w:val="00E61225"/>
    <w:rsid w:val="00E677EA"/>
    <w:rsid w:val="00E74A98"/>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E0BEA"/>
    <w:rsid w:val="00EE1B44"/>
    <w:rsid w:val="00EE53A4"/>
    <w:rsid w:val="00EE53EC"/>
    <w:rsid w:val="00EF0DCF"/>
    <w:rsid w:val="00F05F9B"/>
    <w:rsid w:val="00F1383D"/>
    <w:rsid w:val="00F13CFF"/>
    <w:rsid w:val="00F15D9B"/>
    <w:rsid w:val="00F2278B"/>
    <w:rsid w:val="00F24481"/>
    <w:rsid w:val="00F315B5"/>
    <w:rsid w:val="00F356DE"/>
    <w:rsid w:val="00F40866"/>
    <w:rsid w:val="00F45281"/>
    <w:rsid w:val="00F52689"/>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3</cp:revision>
  <cp:lastPrinted>2025-10-17T13:17:00Z</cp:lastPrinted>
  <dcterms:created xsi:type="dcterms:W3CDTF">2025-10-16T19:01:00Z</dcterms:created>
  <dcterms:modified xsi:type="dcterms:W3CDTF">2025-10-17T13:17:00Z</dcterms:modified>
</cp:coreProperties>
</file>